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37" w:rsidRDefault="00251A3B">
      <w:pPr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:rsidR="00764A37" w:rsidRDefault="00764A37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64A37" w:rsidRDefault="00251A3B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764A37" w:rsidRDefault="00251A3B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（一）淀粉及淀粉制品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764A37" w:rsidRDefault="00251A3B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764A37" w:rsidRDefault="00251A3B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粉丝</w:t>
      </w:r>
      <w:r>
        <w:rPr>
          <w:rFonts w:ascii="仿宋_GB2312" w:eastAsia="仿宋_GB2312" w:cs="仿宋_GB2312" w:hint="eastAsia"/>
          <w:sz w:val="32"/>
          <w:szCs w:val="32"/>
        </w:rPr>
        <w:t>的抽检项目包括铅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二氧化硫残留量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sz w:val="32"/>
          <w:szCs w:val="32"/>
        </w:rPr>
        <w:t>Al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4A37" w:rsidRDefault="00251A3B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（二）豆制品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764A37" w:rsidRDefault="00251A3B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 xml:space="preserve">,GB </w:t>
      </w:r>
      <w:r>
        <w:rPr>
          <w:rFonts w:ascii="仿宋_GB2312" w:eastAsia="仿宋_GB2312" w:cs="仿宋_GB2312" w:hint="eastAsia"/>
          <w:sz w:val="32"/>
          <w:szCs w:val="32"/>
        </w:rPr>
        <w:t>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764A37" w:rsidRDefault="00251A3B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豆花干、老豆腐</w:t>
      </w:r>
      <w:r>
        <w:rPr>
          <w:rFonts w:ascii="仿宋_GB2312" w:eastAsia="仿宋_GB2312" w:cs="仿宋_GB2312" w:hint="eastAsia"/>
          <w:sz w:val="32"/>
          <w:szCs w:val="32"/>
        </w:rPr>
        <w:t>的抽检项目包括铅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sz w:val="32"/>
          <w:szCs w:val="32"/>
        </w:rPr>
        <w:t>Al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4A37" w:rsidRDefault="00251A3B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（三）粮食加工品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764A37" w:rsidRDefault="00251A3B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,GB 2761-2017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食品中真菌毒素限量》</w:t>
      </w:r>
      <w:r>
        <w:rPr>
          <w:rFonts w:ascii="仿宋_GB2312" w:eastAsia="仿宋_GB2312" w:cs="仿宋_GB2312" w:hint="eastAsia"/>
          <w:sz w:val="32"/>
          <w:szCs w:val="32"/>
        </w:rPr>
        <w:t xml:space="preserve">,GB </w:t>
      </w:r>
      <w:r>
        <w:rPr>
          <w:rFonts w:ascii="仿宋_GB2312" w:eastAsia="仿宋_GB2312" w:cs="仿宋_GB2312" w:hint="eastAsia"/>
          <w:sz w:val="32"/>
          <w:szCs w:val="32"/>
        </w:rPr>
        <w:t>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FF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764A37" w:rsidRDefault="00251A3B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馒头、油酥锅盔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4A37" w:rsidRDefault="00251A3B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面筋、面皮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4A37" w:rsidRDefault="00251A3B">
      <w:pPr>
        <w:pStyle w:val="a0"/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小麦粉</w:t>
      </w:r>
      <w:r>
        <w:rPr>
          <w:rFonts w:ascii="仿宋_GB2312" w:eastAsia="仿宋_GB2312" w:cs="仿宋_GB2312" w:hint="eastAsia"/>
          <w:sz w:val="32"/>
          <w:szCs w:val="32"/>
        </w:rPr>
        <w:t>的抽检项目包括过氧化苯甲酰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脱氧雪腐镰刀菌烯醇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滑石粉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苯并</w:t>
      </w:r>
      <w:r>
        <w:rPr>
          <w:rFonts w:ascii="仿宋_GB2312" w:eastAsia="仿宋_GB2312" w:cs="仿宋_GB2312" w:hint="eastAsia"/>
          <w:sz w:val="32"/>
          <w:szCs w:val="32"/>
        </w:rPr>
        <w:t>[a]</w:t>
      </w:r>
      <w:r>
        <w:rPr>
          <w:rFonts w:ascii="仿宋_GB2312" w:eastAsia="仿宋_GB2312" w:cs="仿宋_GB2312" w:hint="eastAsia"/>
          <w:sz w:val="32"/>
          <w:szCs w:val="32"/>
        </w:rPr>
        <w:t>芘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4A37" w:rsidRDefault="00251A3B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（四）肉制品</w:t>
      </w:r>
    </w:p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764A37" w:rsidRDefault="00251A3B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cs="仿宋_GB2312" w:hint="eastAsia"/>
          <w:sz w:val="32"/>
          <w:szCs w:val="32"/>
        </w:rPr>
        <w:lastRenderedPageBreak/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bookmarkEnd w:id="0"/>
    <w:p w:rsidR="00764A37" w:rsidRDefault="00251A3B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764A37" w:rsidRDefault="00251A3B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卤猪头肉</w:t>
      </w:r>
      <w:r>
        <w:rPr>
          <w:rFonts w:ascii="仿宋_GB2312" w:eastAsia="仿宋_GB2312" w:cs="仿宋_GB2312" w:hint="eastAsia"/>
          <w:sz w:val="32"/>
          <w:szCs w:val="32"/>
        </w:rPr>
        <w:t>的抽检项目包括山梨酸及其钾盐（以山梨酸计）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亚硝酸盐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以亚硝酸钠计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铬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Cr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总砷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As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Cd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64A37" w:rsidRDefault="00764A37">
      <w:pPr>
        <w:pStyle w:val="a0"/>
        <w:rPr>
          <w:color w:val="0000FF"/>
        </w:rPr>
      </w:pPr>
    </w:p>
    <w:sectPr w:rsidR="00764A37" w:rsidSect="00764A37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3B" w:rsidRDefault="00251A3B" w:rsidP="00764A37">
      <w:r>
        <w:separator/>
      </w:r>
    </w:p>
  </w:endnote>
  <w:endnote w:type="continuationSeparator" w:id="0">
    <w:p w:rsidR="00251A3B" w:rsidRDefault="00251A3B" w:rsidP="0076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37" w:rsidRDefault="00764A37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 filled="f" stroked="f">
          <v:textbox style="mso-fit-shape-to-text:t" inset="0,0,0,0">
            <w:txbxContent>
              <w:p w:rsidR="00764A37" w:rsidRDefault="00764A37">
                <w:pPr>
                  <w:pStyle w:val="a4"/>
                </w:pPr>
                <w:r>
                  <w:fldChar w:fldCharType="begin"/>
                </w:r>
                <w:r w:rsidR="00251A3B">
                  <w:instrText xml:space="preserve">PAGE  </w:instrText>
                </w:r>
                <w:r>
                  <w:fldChar w:fldCharType="separate"/>
                </w:r>
                <w:r w:rsidR="00251A3B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37" w:rsidRDefault="00764A37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59264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 filled="f" stroked="f">
          <v:textbox style="mso-fit-shape-to-text:t" inset="0,0,0,0">
            <w:txbxContent>
              <w:p w:rsidR="00764A37" w:rsidRDefault="00764A37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251A3B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34F7B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3B" w:rsidRDefault="00251A3B" w:rsidP="00764A37">
      <w:r>
        <w:separator/>
      </w:r>
    </w:p>
  </w:footnote>
  <w:footnote w:type="continuationSeparator" w:id="0">
    <w:p w:rsidR="00251A3B" w:rsidRDefault="00251A3B" w:rsidP="0076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VjY2I2OWIzNGUyMzFiN2E3MjdhNDA0YjMwYjgxZGUifQ=="/>
  </w:docVars>
  <w:rsids>
    <w:rsidRoot w:val="00764A37"/>
    <w:rsid w:val="CF4355CC"/>
    <w:rsid w:val="EF9F687D"/>
    <w:rsid w:val="00251A3B"/>
    <w:rsid w:val="00764A37"/>
    <w:rsid w:val="009C355C"/>
    <w:rsid w:val="00C34F7B"/>
    <w:rsid w:val="01474160"/>
    <w:rsid w:val="014966A5"/>
    <w:rsid w:val="015C6009"/>
    <w:rsid w:val="01807C94"/>
    <w:rsid w:val="0755160F"/>
    <w:rsid w:val="0792159E"/>
    <w:rsid w:val="08460E78"/>
    <w:rsid w:val="093C5049"/>
    <w:rsid w:val="09A03270"/>
    <w:rsid w:val="0AEE7AF7"/>
    <w:rsid w:val="0C2A6B34"/>
    <w:rsid w:val="0C361B23"/>
    <w:rsid w:val="0C491DF6"/>
    <w:rsid w:val="0DD23CD3"/>
    <w:rsid w:val="10F969C3"/>
    <w:rsid w:val="124B044B"/>
    <w:rsid w:val="13770032"/>
    <w:rsid w:val="138C03A5"/>
    <w:rsid w:val="151851B4"/>
    <w:rsid w:val="15BF6663"/>
    <w:rsid w:val="16715C4E"/>
    <w:rsid w:val="172D29F7"/>
    <w:rsid w:val="176B7F35"/>
    <w:rsid w:val="183B1756"/>
    <w:rsid w:val="194901D4"/>
    <w:rsid w:val="19FF5F22"/>
    <w:rsid w:val="1B545A31"/>
    <w:rsid w:val="1B80281E"/>
    <w:rsid w:val="1BC13FD4"/>
    <w:rsid w:val="1C7E4124"/>
    <w:rsid w:val="1FA038E9"/>
    <w:rsid w:val="1FE62DA6"/>
    <w:rsid w:val="20F75744"/>
    <w:rsid w:val="22FC7365"/>
    <w:rsid w:val="23566DE8"/>
    <w:rsid w:val="25CA3C80"/>
    <w:rsid w:val="25F77FC7"/>
    <w:rsid w:val="26B52F37"/>
    <w:rsid w:val="29176EE5"/>
    <w:rsid w:val="29F10484"/>
    <w:rsid w:val="2A045265"/>
    <w:rsid w:val="2BFC7D6A"/>
    <w:rsid w:val="2D644CFD"/>
    <w:rsid w:val="2DF40DAC"/>
    <w:rsid w:val="2E5332FF"/>
    <w:rsid w:val="313A4D86"/>
    <w:rsid w:val="32344E62"/>
    <w:rsid w:val="34BD4A02"/>
    <w:rsid w:val="35E055F4"/>
    <w:rsid w:val="377B7005"/>
    <w:rsid w:val="38917ACB"/>
    <w:rsid w:val="39441EB2"/>
    <w:rsid w:val="3AA8034C"/>
    <w:rsid w:val="3AD015C1"/>
    <w:rsid w:val="3C246CE0"/>
    <w:rsid w:val="3C8E1B33"/>
    <w:rsid w:val="3D145C1B"/>
    <w:rsid w:val="3E3F4878"/>
    <w:rsid w:val="3E9321BA"/>
    <w:rsid w:val="3F1D7670"/>
    <w:rsid w:val="3F331B83"/>
    <w:rsid w:val="3F827854"/>
    <w:rsid w:val="40110196"/>
    <w:rsid w:val="40194A53"/>
    <w:rsid w:val="402471E3"/>
    <w:rsid w:val="42AD7897"/>
    <w:rsid w:val="42EB5CA7"/>
    <w:rsid w:val="46506984"/>
    <w:rsid w:val="47A129FE"/>
    <w:rsid w:val="47AB317E"/>
    <w:rsid w:val="4B3D0E70"/>
    <w:rsid w:val="4BEE1436"/>
    <w:rsid w:val="4EA07942"/>
    <w:rsid w:val="4F936A62"/>
    <w:rsid w:val="4F981141"/>
    <w:rsid w:val="4FCB5037"/>
    <w:rsid w:val="50A73037"/>
    <w:rsid w:val="51D72C07"/>
    <w:rsid w:val="53483B17"/>
    <w:rsid w:val="562701BF"/>
    <w:rsid w:val="56313C72"/>
    <w:rsid w:val="567C6AA6"/>
    <w:rsid w:val="59E50548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D480CE8"/>
    <w:rsid w:val="700E1B3E"/>
    <w:rsid w:val="711B6DFC"/>
    <w:rsid w:val="71E0402C"/>
    <w:rsid w:val="745F4902"/>
    <w:rsid w:val="75917501"/>
    <w:rsid w:val="75C25371"/>
    <w:rsid w:val="76B44535"/>
    <w:rsid w:val="777D04A5"/>
    <w:rsid w:val="7912584D"/>
    <w:rsid w:val="796450CB"/>
    <w:rsid w:val="79B76488"/>
    <w:rsid w:val="79E8034F"/>
    <w:rsid w:val="7B065502"/>
    <w:rsid w:val="7C5410C1"/>
    <w:rsid w:val="7C6C2E4F"/>
    <w:rsid w:val="7D6F1EA1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64A37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764A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764A3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764A3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64A37"/>
  </w:style>
  <w:style w:type="paragraph" w:styleId="a4">
    <w:name w:val="footer"/>
    <w:basedOn w:val="a"/>
    <w:qFormat/>
    <w:rsid w:val="00764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764A37"/>
    <w:rPr>
      <w:b/>
    </w:rPr>
  </w:style>
  <w:style w:type="character" w:customStyle="1" w:styleId="font11">
    <w:name w:val="font11"/>
    <w:basedOn w:val="a1"/>
    <w:qFormat/>
    <w:rsid w:val="00764A3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764A37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764A37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764A37"/>
    <w:pPr>
      <w:autoSpaceDE w:val="0"/>
      <w:autoSpaceDN w:val="0"/>
      <w:adjustRightInd w:val="0"/>
    </w:pPr>
    <w:rPr>
      <w:rFonts w:cs="Times New Roman"/>
    </w:rPr>
  </w:style>
  <w:style w:type="paragraph" w:styleId="a6">
    <w:name w:val="header"/>
    <w:basedOn w:val="a"/>
    <w:link w:val="Char"/>
    <w:rsid w:val="00C34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C34F7B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2017-04-26T10:27:00Z</cp:lastPrinted>
  <dcterms:created xsi:type="dcterms:W3CDTF">2022-10-08T09:18:00Z</dcterms:created>
  <dcterms:modified xsi:type="dcterms:W3CDTF">2022-10-08T09:18:00Z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3113036D03124B0FAA27A8C355506140</vt:lpwstr>
  </property>
</Properties>
</file>