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宝陈农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阳平镇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2021年中央</w:t>
      </w:r>
      <w:bookmarkStart w:id="1" w:name="_GoBack"/>
      <w:bookmarkEnd w:id="1"/>
      <w:r>
        <w:rPr>
          <w:rFonts w:hint="eastAsia" w:ascii="黑体" w:hAnsi="黑体" w:eastAsia="黑体" w:cs="黑体"/>
          <w:sz w:val="36"/>
          <w:szCs w:val="36"/>
          <w:lang w:eastAsia="zh-CN"/>
        </w:rPr>
        <w:t>提前批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财政专项扶贫资金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西枸村食用菌产业基地及冷链仓储一期建设项目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阳平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你镇《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2021年产业扶贫项目实施方案的报告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宝陈阳镇政字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)收悉。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经3月12日宝鸡市陈仓区2021年产业扶贫项目评审会公开质询评审，该项目符合产业扶贫项目管理规定，同意你镇实施西枸村食用菌产业基地及冷链仓储一期建设项目，现批复如下：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（一）建设地点及规模：在西枸村9.8亩备案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农用设施用地范围内，新建设计库容为4320 立方米的钢架框架标准果蔬冷藏库1座，新建占地面积1400平米的钢结构蔬菜分拣棚2个，购置安装100吨地磅、50吨地磅、10吨地磅各1个，硬化场院及道路2200平米，配套排水、电力等基础设施建设，辐射带动阳平镇等周边地区已脱贫人口发展蔬菜产业脱贫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（二）建设内容：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新建长46米，宽16米，占地736平米的冷库外围钢架大棚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，钢构大棚大梁高度为8米，屋脊高9米，四周墙体为隔热夹层板，整体为钢骨架岩棉复合结构；在钢架框架内新建占地720平米、库容4320 立方米的标准果蔬冷藏库1座；新建长35米、宽20米钢结构蔬菜分拣棚2个，占地1400平米；购置安装100吨地磅1个、50吨地磅1个、10吨地磅1个，水泥硬化场院及道路2200平米，配套排水、电力等基础设施建设。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项目投资估算：该项目计划总投资260.9万元，其中：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1、冷库库体外围框架工程：投资35万元，新建冷藏库外围框架大棚736 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2、蔬菜冷藏库：投资85万元，在钢架框架内新建720平米，库容4320 立方米标准果蔬冷藏库1座；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3、蔬菜分拣棚：投资40万元，新建蔬菜分拣棚2座1400平米；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配套设施：投资100.9万元，其中：回填土方900立方投资15.9万元；购置安装100吨地磅1个、50吨地磅1个、10吨地磅1个投资18万元；水泥硬化场院及道路2200平米投资35万元；配套排水、电力、绿化等基础设施投资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西枸村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食用菌产业基地及冷链仓储一期建设项目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总投资260.9万元，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资金来源于中央财政扶贫专项资金；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260.9万元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资金全部用于该项目建设。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项目管理要求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项目严格按照区脱贫办《关于印发宝鸡市陈仓区产业扶贫政策实施细则》（宝陈脱贫组发〔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月底前完成项目建设任务、资金兑付和报账工作，接受上级检查验收。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LHXtYAAAAJAQAADwAAAAAAAAABACAAAAAiAAAAZHJzL2Rvd25yZXYueG1s&#10;UEsBAhQAFAAAAAgAh07iQK8182T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mEy2tgAAAAJAQAADwAAAAAAAAABACAAAAAiAAAAZHJz&#10;L2Rvd25yZXYueG1sUEsBAhQAFAAAAAgAh07iQIuhGS8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9264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rAyDtQAAAAHAQAADwAAAAAAAAABACAAAAAiAAAAZHJzL2Rvd25yZXYueG1sUEsB&#10;AhQAFAAAAAgAh07iQKkCdlT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 xml:space="preserve">发 </w:t>
      </w:r>
      <w:r>
        <w:rPr>
          <w:rFonts w:hint="eastAsia" w:ascii="仿宋" w:hAnsi="仿宋" w:eastAsia="仿宋" w:cs="仿宋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3640B"/>
    <w:multiLevelType w:val="singleLevel"/>
    <w:tmpl w:val="D1E3640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08F"/>
    <w:rsid w:val="015964E2"/>
    <w:rsid w:val="037579C1"/>
    <w:rsid w:val="04BF1E96"/>
    <w:rsid w:val="065C4C2D"/>
    <w:rsid w:val="07401DE4"/>
    <w:rsid w:val="084861AA"/>
    <w:rsid w:val="0A721C36"/>
    <w:rsid w:val="0B427524"/>
    <w:rsid w:val="0C3A248A"/>
    <w:rsid w:val="0D665C31"/>
    <w:rsid w:val="0D9151F5"/>
    <w:rsid w:val="110142DE"/>
    <w:rsid w:val="15F3506D"/>
    <w:rsid w:val="16045B0A"/>
    <w:rsid w:val="17545DE7"/>
    <w:rsid w:val="17592A32"/>
    <w:rsid w:val="17FF1443"/>
    <w:rsid w:val="1ACD68AD"/>
    <w:rsid w:val="1C2101F7"/>
    <w:rsid w:val="20574915"/>
    <w:rsid w:val="211C634F"/>
    <w:rsid w:val="23B655F3"/>
    <w:rsid w:val="240F5891"/>
    <w:rsid w:val="24DE4884"/>
    <w:rsid w:val="25836794"/>
    <w:rsid w:val="27232B3D"/>
    <w:rsid w:val="290A4AE0"/>
    <w:rsid w:val="2F920BC1"/>
    <w:rsid w:val="304B56F7"/>
    <w:rsid w:val="338318B1"/>
    <w:rsid w:val="345228E6"/>
    <w:rsid w:val="34762254"/>
    <w:rsid w:val="351D2973"/>
    <w:rsid w:val="36FC05BD"/>
    <w:rsid w:val="375E290C"/>
    <w:rsid w:val="3A662221"/>
    <w:rsid w:val="3BA666E2"/>
    <w:rsid w:val="3BED577A"/>
    <w:rsid w:val="3E7A03FD"/>
    <w:rsid w:val="41546BE4"/>
    <w:rsid w:val="41B10AFA"/>
    <w:rsid w:val="4299022C"/>
    <w:rsid w:val="446F5F56"/>
    <w:rsid w:val="471E5C24"/>
    <w:rsid w:val="4736499D"/>
    <w:rsid w:val="48B125CE"/>
    <w:rsid w:val="52082081"/>
    <w:rsid w:val="54043F63"/>
    <w:rsid w:val="56667544"/>
    <w:rsid w:val="61096C1C"/>
    <w:rsid w:val="61BD583F"/>
    <w:rsid w:val="622E29D0"/>
    <w:rsid w:val="642632E3"/>
    <w:rsid w:val="667C054B"/>
    <w:rsid w:val="66F57B61"/>
    <w:rsid w:val="681355E1"/>
    <w:rsid w:val="69031739"/>
    <w:rsid w:val="69615E07"/>
    <w:rsid w:val="6B1A10E9"/>
    <w:rsid w:val="6D2775C7"/>
    <w:rsid w:val="6DD61CA0"/>
    <w:rsid w:val="6DDD2E71"/>
    <w:rsid w:val="6E95208B"/>
    <w:rsid w:val="6F24640A"/>
    <w:rsid w:val="6F5B7E74"/>
    <w:rsid w:val="710542AB"/>
    <w:rsid w:val="713E5D14"/>
    <w:rsid w:val="72A22531"/>
    <w:rsid w:val="73261D33"/>
    <w:rsid w:val="78D65166"/>
    <w:rsid w:val="79986DBC"/>
    <w:rsid w:val="7A703437"/>
    <w:rsid w:val="7E7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erdana" w:hAnsi="Verdan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简体" w:hAnsi="华文中宋" w:eastAsia="方正小标宋简体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2021-03-23T09:21:17Z</cp:lastPrinted>
  <dcterms:modified xsi:type="dcterms:W3CDTF">2021-03-23T09:22:08Z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F24E2FD26A044117B1B7B03FD1E4BF00</vt:lpwstr>
  </property>
</Properties>
</file>