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center"/>
        <w:textAlignment w:val="auto"/>
        <w:rPr>
          <w:rFonts w:ascii="黑体" w:hAnsi="黑体" w:eastAsia="黑体"/>
          <w:spacing w:val="60"/>
          <w:sz w:val="32"/>
          <w:szCs w:val="32"/>
        </w:rPr>
      </w:pPr>
      <w:r>
        <w:rPr>
          <w:rFonts w:hint="eastAsia" w:ascii="仿宋" w:hAnsi="仿宋" w:eastAsia="仿宋"/>
          <w:sz w:val="32"/>
          <w:szCs w:val="32"/>
        </w:rPr>
        <w:t>宝陈农</w:t>
      </w:r>
      <w:r>
        <w:rPr>
          <w:rFonts w:hint="eastAsia" w:ascii="仿宋" w:hAnsi="仿宋" w:eastAsia="仿宋"/>
          <w:sz w:val="32"/>
          <w:szCs w:val="32"/>
          <w:lang w:val="en-US" w:eastAsia="zh-CN"/>
        </w:rPr>
        <w:t>发</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val="0"/>
        <w:spacing w:line="440" w:lineRule="exact"/>
        <w:ind w:firstLine="2400" w:firstLineChars="500"/>
        <w:jc w:val="center"/>
        <w:textAlignment w:val="auto"/>
        <w:rPr>
          <w:rFonts w:hint="eastAsia" w:ascii="黑体" w:hAnsi="黑体" w:eastAsia="黑体"/>
          <w:spacing w:val="60"/>
          <w:sz w:val="36"/>
          <w:szCs w:val="36"/>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黑体" w:hAnsi="黑体" w:eastAsia="黑体" w:cs="黑体"/>
          <w:spacing w:val="60"/>
          <w:sz w:val="36"/>
          <w:szCs w:val="36"/>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宝鸡市陈仓区农业</w:t>
      </w:r>
      <w:r>
        <w:rPr>
          <w:rFonts w:hint="eastAsia" w:ascii="黑体" w:hAnsi="黑体" w:eastAsia="黑体" w:cs="黑体"/>
          <w:sz w:val="36"/>
          <w:szCs w:val="36"/>
          <w:lang w:eastAsia="zh-CN"/>
        </w:rPr>
        <w:t>农村</w:t>
      </w:r>
      <w:r>
        <w:rPr>
          <w:rFonts w:hint="eastAsia" w:ascii="黑体" w:hAnsi="黑体" w:eastAsia="黑体" w:cs="黑体"/>
          <w:sz w:val="36"/>
          <w:szCs w:val="36"/>
        </w:rPr>
        <w:t>局</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rPr>
        <w:t>关于</w:t>
      </w:r>
      <w:r>
        <w:rPr>
          <w:rFonts w:hint="eastAsia" w:ascii="黑体" w:hAnsi="黑体" w:eastAsia="黑体" w:cs="黑体"/>
          <w:sz w:val="36"/>
          <w:szCs w:val="36"/>
          <w:lang w:eastAsia="zh-CN"/>
        </w:rPr>
        <w:t>东关街道办</w:t>
      </w:r>
      <w:r>
        <w:rPr>
          <w:rFonts w:hint="eastAsia" w:ascii="黑体" w:hAnsi="黑体" w:eastAsia="黑体" w:cs="黑体"/>
          <w:sz w:val="36"/>
          <w:szCs w:val="36"/>
          <w:lang w:val="en-US" w:eastAsia="zh-CN"/>
        </w:rPr>
        <w:t>2021年中央</w:t>
      </w:r>
      <w:r>
        <w:rPr>
          <w:rFonts w:hint="eastAsia" w:ascii="黑体" w:hAnsi="黑体" w:eastAsia="黑体" w:cs="黑体"/>
          <w:sz w:val="36"/>
          <w:szCs w:val="36"/>
          <w:lang w:eastAsia="zh-CN"/>
        </w:rPr>
        <w:t>提前批</w:t>
      </w:r>
      <w:r>
        <w:rPr>
          <w:rFonts w:hint="eastAsia" w:ascii="黑体" w:hAnsi="黑体" w:eastAsia="黑体" w:cs="黑体"/>
          <w:sz w:val="36"/>
          <w:szCs w:val="36"/>
          <w:lang w:val="en-US" w:eastAsia="zh-CN"/>
        </w:rPr>
        <w:t>财政专项扶贫</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黑体" w:hAnsi="黑体" w:eastAsia="黑体" w:cs="黑体"/>
          <w:sz w:val="36"/>
          <w:szCs w:val="36"/>
        </w:rPr>
      </w:pPr>
      <w:bookmarkStart w:id="1" w:name="_GoBack"/>
      <w:bookmarkEnd w:id="1"/>
      <w:r>
        <w:rPr>
          <w:rFonts w:hint="eastAsia" w:ascii="黑体" w:hAnsi="黑体" w:eastAsia="黑体" w:cs="黑体"/>
          <w:sz w:val="36"/>
          <w:szCs w:val="36"/>
          <w:lang w:val="en-US" w:eastAsia="zh-CN"/>
        </w:rPr>
        <w:t>资金</w:t>
      </w:r>
      <w:r>
        <w:rPr>
          <w:rFonts w:hint="eastAsia" w:ascii="黑体" w:hAnsi="黑体" w:eastAsia="黑体" w:cs="黑体"/>
          <w:sz w:val="36"/>
          <w:szCs w:val="36"/>
        </w:rPr>
        <w:t>太公庙村</w:t>
      </w:r>
      <w:r>
        <w:rPr>
          <w:rFonts w:hint="eastAsia" w:ascii="黑体" w:hAnsi="黑体" w:eastAsia="黑体" w:cs="黑体"/>
          <w:sz w:val="36"/>
          <w:szCs w:val="36"/>
          <w:lang w:eastAsia="zh-CN"/>
        </w:rPr>
        <w:t>农业产业冷链</w:t>
      </w:r>
      <w:r>
        <w:rPr>
          <w:rFonts w:hint="eastAsia" w:ascii="黑体" w:hAnsi="黑体" w:eastAsia="黑体" w:cs="黑体"/>
          <w:sz w:val="36"/>
          <w:szCs w:val="36"/>
        </w:rPr>
        <w:t>建设项目</w:t>
      </w:r>
      <w:r>
        <w:rPr>
          <w:rFonts w:hint="eastAsia" w:ascii="黑体" w:hAnsi="黑体" w:eastAsia="黑体" w:cs="黑体"/>
          <w:sz w:val="36"/>
          <w:szCs w:val="36"/>
          <w:lang w:eastAsia="zh-CN"/>
        </w:rPr>
        <w:t>实施方案</w:t>
      </w:r>
      <w:r>
        <w:rPr>
          <w:rFonts w:hint="eastAsia" w:ascii="黑体" w:hAnsi="黑体" w:eastAsia="黑体" w:cs="黑体"/>
          <w:sz w:val="36"/>
          <w:szCs w:val="36"/>
        </w:rPr>
        <w:t>的</w:t>
      </w:r>
      <w:r>
        <w:rPr>
          <w:rFonts w:hint="eastAsia" w:ascii="黑体" w:hAnsi="黑体" w:eastAsia="黑体" w:cs="黑体"/>
          <w:sz w:val="36"/>
          <w:szCs w:val="36"/>
          <w:lang w:eastAsia="zh-CN"/>
        </w:rPr>
        <w:t>批</w:t>
      </w:r>
      <w:r>
        <w:rPr>
          <w:rFonts w:hint="eastAsia" w:ascii="黑体" w:hAnsi="黑体" w:eastAsia="黑体" w:cs="黑体"/>
          <w:sz w:val="36"/>
          <w:szCs w:val="36"/>
        </w:rPr>
        <w:t>复</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楷体" w:hAnsi="楷体" w:eastAsia="楷体" w:cs="楷体"/>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东关街道办：</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你办《关于上报2021年中央提前批财政专项扶贫资金产业发展项目领导小组和实施方案的报告》(</w:t>
      </w:r>
      <w:bookmarkStart w:id="0" w:name="OLE_LINK2"/>
      <w:r>
        <w:rPr>
          <w:rFonts w:hint="eastAsia" w:ascii="仿宋" w:hAnsi="仿宋" w:eastAsia="仿宋" w:cs="仿宋"/>
          <w:color w:val="000000" w:themeColor="text1"/>
          <w:sz w:val="32"/>
          <w:szCs w:val="32"/>
          <w:highlight w:val="none"/>
          <w:lang w:val="en-US" w:eastAsia="zh-CN"/>
          <w14:textFill>
            <w14:solidFill>
              <w14:schemeClr w14:val="tx1"/>
            </w14:solidFill>
          </w14:textFill>
        </w:rPr>
        <w:t>宝陈东办发〔2021〕40号</w:t>
      </w:r>
      <w:bookmarkEnd w:id="0"/>
      <w:r>
        <w:rPr>
          <w:rFonts w:hint="eastAsia" w:ascii="仿宋" w:hAnsi="仿宋" w:eastAsia="仿宋" w:cs="仿宋"/>
          <w:color w:val="000000" w:themeColor="text1"/>
          <w:sz w:val="32"/>
          <w:szCs w:val="32"/>
          <w:highlight w:val="none"/>
          <w:lang w:val="en-US" w:eastAsia="zh-CN"/>
          <w14:textFill>
            <w14:solidFill>
              <w14:schemeClr w14:val="tx1"/>
            </w14:solidFill>
          </w14:textFill>
        </w:rPr>
        <w:t>)收悉。经3月12日宝鸡市陈仓区2021年产业扶贫项目评审会公开质询评审，该项目符合产业扶贫项目管理规定，同意你实施东关街道太公庙村农业产业冷链建设项目，现批复如下：</w:t>
      </w:r>
    </w:p>
    <w:p>
      <w:pPr>
        <w:keepNext w:val="0"/>
        <w:keepLines w:val="0"/>
        <w:pageBreakBefore w:val="0"/>
        <w:widowControl w:val="0"/>
        <w:kinsoku/>
        <w:wordWrap/>
        <w:overflowPunct/>
        <w:topLinePunct w:val="0"/>
        <w:autoSpaceDE/>
        <w:autoSpaceDN/>
        <w:bidi w:val="0"/>
        <w:adjustRightInd/>
        <w:snapToGrid w:val="0"/>
        <w:spacing w:line="48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一、项目建设内容及规模：</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640" w:firstLineChars="200"/>
        <w:jc w:val="left"/>
        <w:textAlignment w:val="auto"/>
        <w:rPr>
          <w:rFonts w:hint="eastAsia" w:ascii="仿宋" w:hAnsi="仿宋" w:eastAsia="仿宋"/>
          <w:sz w:val="32"/>
          <w:szCs w:val="32"/>
        </w:rPr>
      </w:pPr>
      <w:r>
        <w:rPr>
          <w:rFonts w:hint="eastAsia" w:ascii="仿宋" w:hAnsi="仿宋" w:eastAsia="仿宋"/>
          <w:sz w:val="32"/>
          <w:szCs w:val="32"/>
        </w:rPr>
        <w:t>项目用地属太公庙村集体建设用地，计划在太公庙村</w:t>
      </w:r>
      <w:r>
        <w:rPr>
          <w:rFonts w:hint="eastAsia" w:ascii="仿宋" w:hAnsi="仿宋" w:eastAsia="仿宋" w:cs="仿宋_GB2312"/>
          <w:sz w:val="32"/>
          <w:szCs w:val="32"/>
        </w:rPr>
        <w:t>物流园区建设用地</w:t>
      </w:r>
      <w:r>
        <w:rPr>
          <w:rFonts w:hint="eastAsia" w:ascii="仿宋" w:hAnsi="仿宋" w:eastAsia="仿宋"/>
          <w:sz w:val="32"/>
          <w:szCs w:val="32"/>
        </w:rPr>
        <w:t>建设坐东向西钢构车间1739.4平方米，车间长74.08米，宽23.48米，高8.5米。预计土建投1363468.5元。其中钢构车间1739.4平方米投资1225476.00元，院内道路800平方米，投资93768.00元。地沟雨水篦子44224.5元。冷库为氮机气调风冷库，其中-18℃高冷冻库2间144平方米，容积936立方米，安装6VG-30.2风冷机组两台，风机DD-250两台。保鲜库图纸设计8间964.8平方米，容积6271.2立方米，采用4VG-25.2风冷机组8台，DD-250风机8台。氮机气调冷库造价</w:t>
      </w:r>
      <w:r>
        <w:rPr>
          <w:rFonts w:hint="eastAsia" w:ascii="仿宋" w:hAnsi="仿宋" w:eastAsia="仿宋"/>
          <w:sz w:val="32"/>
          <w:szCs w:val="32"/>
          <w:lang w:eastAsia="zh-CN"/>
        </w:rPr>
        <w:t>设计</w:t>
      </w:r>
      <w:r>
        <w:rPr>
          <w:rFonts w:hint="eastAsia" w:ascii="仿宋" w:hAnsi="仿宋" w:eastAsia="仿宋"/>
          <w:sz w:val="32"/>
          <w:szCs w:val="32"/>
        </w:rPr>
        <w:t>库体高度6.5米，总面积1108.8平方米，总容积7207.2立方米</w:t>
      </w:r>
      <w:r>
        <w:rPr>
          <w:rFonts w:hint="eastAsia" w:ascii="仿宋" w:hAnsi="仿宋" w:eastAsia="仿宋"/>
          <w:sz w:val="32"/>
          <w:szCs w:val="32"/>
          <w:lang w:eastAsia="zh-CN"/>
        </w:rPr>
        <w:t>，</w:t>
      </w:r>
      <w:r>
        <w:rPr>
          <w:rFonts w:hint="eastAsia" w:ascii="仿宋" w:hAnsi="仿宋" w:eastAsia="仿宋"/>
          <w:sz w:val="32"/>
          <w:szCs w:val="32"/>
        </w:rPr>
        <w:t>可储存冷冻肉370吨，蔬菜1450吨</w:t>
      </w:r>
      <w:r>
        <w:rPr>
          <w:rFonts w:hint="eastAsia" w:ascii="仿宋" w:hAnsi="仿宋" w:eastAsia="仿宋"/>
          <w:sz w:val="32"/>
          <w:szCs w:val="32"/>
          <w:lang w:eastAsia="zh-CN"/>
        </w:rPr>
        <w:t>，</w:t>
      </w:r>
      <w:r>
        <w:rPr>
          <w:rFonts w:hint="eastAsia" w:ascii="仿宋" w:hAnsi="仿宋" w:eastAsia="仿宋"/>
          <w:sz w:val="32"/>
          <w:szCs w:val="32"/>
        </w:rPr>
        <w:t>制冷设备部分造价587600元，制冷材料部分造价69276元，电气部分44190元，保温部分683520元，运费8000元，安装调试费50000元，合计：1442585元。另外购置一辆蓄电瓶平衡重式叉车154000元，冷库内设分层钢架及塑料筐等需概投资150000元。</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二、项目资金来源：</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640" w:firstLineChars="200"/>
        <w:jc w:val="left"/>
        <w:textAlignment w:val="auto"/>
        <w:rPr>
          <w:rFonts w:hint="eastAsia" w:ascii="仿宋" w:hAnsi="仿宋" w:eastAsia="仿宋"/>
          <w:sz w:val="32"/>
          <w:szCs w:val="32"/>
        </w:rPr>
      </w:pPr>
      <w:r>
        <w:rPr>
          <w:rFonts w:hint="eastAsia" w:ascii="仿宋" w:hAnsi="仿宋" w:eastAsia="仿宋"/>
          <w:sz w:val="32"/>
          <w:szCs w:val="32"/>
          <w:lang w:val="en-US" w:eastAsia="zh-CN"/>
        </w:rPr>
        <w:t>东关街道太公庙村农业产业冷链建设项目</w:t>
      </w:r>
      <w:r>
        <w:rPr>
          <w:rFonts w:hint="eastAsia" w:ascii="仿宋" w:hAnsi="仿宋" w:eastAsia="仿宋"/>
          <w:sz w:val="32"/>
          <w:szCs w:val="32"/>
        </w:rPr>
        <w:t>概算总投资330万元，申请财政扶贫资金300万元，其中用于土建工程150万元，建设氮机气调冷库150万元，缺口资金村集体筹集。</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640" w:firstLineChars="200"/>
        <w:jc w:val="left"/>
        <w:textAlignment w:val="auto"/>
        <w:rPr>
          <w:rFonts w:hint="eastAsia" w:ascii="仿宋" w:hAnsi="仿宋" w:eastAsia="仿宋"/>
          <w:sz w:val="32"/>
          <w:szCs w:val="32"/>
        </w:rPr>
      </w:pPr>
      <w:r>
        <w:rPr>
          <w:rFonts w:hint="eastAsia" w:ascii="仿宋" w:hAnsi="仿宋" w:eastAsia="仿宋"/>
          <w:sz w:val="32"/>
          <w:szCs w:val="32"/>
        </w:rPr>
        <w:t>该项目计划4月中旬完成项目申报、审批及前期准备工作；4月下旬完成招投标等工作，5月份开工建设；7月底全面竣工、验收审计，8月份正式投入使用。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三、项目管理要求：</w:t>
      </w:r>
      <w:r>
        <w:rPr>
          <w:rFonts w:hint="eastAsia" w:ascii="仿宋" w:hAnsi="仿宋" w:eastAsia="仿宋" w:cs="仿宋"/>
          <w:sz w:val="32"/>
          <w:szCs w:val="32"/>
          <w:lang w:eastAsia="zh-CN"/>
        </w:rPr>
        <w:t>项目</w:t>
      </w:r>
      <w:r>
        <w:rPr>
          <w:rFonts w:hint="eastAsia" w:ascii="仿宋" w:hAnsi="仿宋" w:eastAsia="仿宋" w:cs="仿宋"/>
          <w:sz w:val="32"/>
          <w:szCs w:val="32"/>
        </w:rPr>
        <w:t>严格按照</w:t>
      </w:r>
      <w:r>
        <w:rPr>
          <w:rFonts w:hint="eastAsia" w:ascii="仿宋" w:hAnsi="仿宋" w:eastAsia="仿宋" w:cs="仿宋"/>
          <w:sz w:val="32"/>
          <w:szCs w:val="32"/>
          <w:lang w:eastAsia="zh-CN"/>
        </w:rPr>
        <w:t>区脱贫办《关于印发宝鸡市陈仓区产业扶贫政策实施细则》（宝陈脱贫组发〔</w:t>
      </w:r>
      <w:r>
        <w:rPr>
          <w:rFonts w:hint="eastAsia" w:ascii="仿宋" w:hAnsi="仿宋" w:eastAsia="仿宋" w:cs="仿宋"/>
          <w:sz w:val="32"/>
          <w:szCs w:val="32"/>
          <w:lang w:val="en-US" w:eastAsia="zh-CN"/>
        </w:rPr>
        <w:t>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29号</w:t>
      </w:r>
      <w:r>
        <w:rPr>
          <w:rFonts w:hint="eastAsia" w:ascii="仿宋" w:hAnsi="仿宋" w:eastAsia="仿宋" w:cs="仿宋"/>
          <w:sz w:val="32"/>
          <w:szCs w:val="32"/>
          <w:lang w:eastAsia="zh-CN"/>
        </w:rPr>
        <w:t>）、《宝鸡市陈仓区财政专项扶贫资金使用管理办法》（宝陈脱贫办发〔</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30号</w:t>
      </w:r>
      <w:r>
        <w:rPr>
          <w:rFonts w:hint="eastAsia" w:ascii="仿宋" w:hAnsi="仿宋" w:eastAsia="仿宋" w:cs="仿宋"/>
          <w:sz w:val="32"/>
          <w:szCs w:val="32"/>
          <w:lang w:eastAsia="zh-CN"/>
        </w:rPr>
        <w:t>）有关产业扶贫</w:t>
      </w:r>
      <w:r>
        <w:rPr>
          <w:rFonts w:hint="eastAsia" w:ascii="仿宋" w:hAnsi="仿宋" w:eastAsia="仿宋" w:cs="仿宋"/>
          <w:sz w:val="32"/>
          <w:szCs w:val="32"/>
        </w:rPr>
        <w:t>项目管理</w:t>
      </w:r>
      <w:r>
        <w:rPr>
          <w:rFonts w:hint="eastAsia" w:ascii="仿宋" w:hAnsi="仿宋" w:eastAsia="仿宋" w:cs="仿宋"/>
          <w:sz w:val="32"/>
          <w:szCs w:val="32"/>
          <w:lang w:eastAsia="zh-CN"/>
        </w:rPr>
        <w:t>要求组织实施。</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四、项目实施要求：</w:t>
      </w:r>
      <w:r>
        <w:rPr>
          <w:rFonts w:hint="eastAsia" w:ascii="仿宋" w:hAnsi="仿宋" w:eastAsia="仿宋" w:cs="仿宋"/>
          <w:sz w:val="32"/>
          <w:szCs w:val="32"/>
          <w:lang w:eastAsia="zh-CN"/>
        </w:rPr>
        <w:t>加强领导，落实责任，抓好</w:t>
      </w:r>
      <w:r>
        <w:rPr>
          <w:rFonts w:hint="eastAsia" w:ascii="仿宋" w:hAnsi="仿宋" w:eastAsia="仿宋" w:cs="仿宋"/>
          <w:sz w:val="32"/>
          <w:szCs w:val="32"/>
        </w:rPr>
        <w:t>措施落实</w:t>
      </w:r>
      <w:r>
        <w:rPr>
          <w:rFonts w:hint="eastAsia" w:ascii="仿宋" w:hAnsi="仿宋" w:eastAsia="仿宋" w:cs="仿宋"/>
          <w:sz w:val="32"/>
          <w:szCs w:val="32"/>
          <w:lang w:eastAsia="zh-CN"/>
        </w:rPr>
        <w:t>；</w:t>
      </w:r>
      <w:r>
        <w:rPr>
          <w:rFonts w:hint="eastAsia" w:ascii="仿宋" w:hAnsi="仿宋" w:eastAsia="仿宋" w:cs="仿宋"/>
          <w:sz w:val="32"/>
          <w:szCs w:val="32"/>
        </w:rPr>
        <w:t>加强项目组织管理</w:t>
      </w:r>
      <w:r>
        <w:rPr>
          <w:rFonts w:hint="eastAsia" w:ascii="仿宋" w:hAnsi="仿宋" w:eastAsia="仿宋" w:cs="仿宋"/>
          <w:sz w:val="32"/>
          <w:szCs w:val="32"/>
          <w:lang w:eastAsia="zh-CN"/>
        </w:rPr>
        <w:t>工作</w:t>
      </w:r>
      <w:r>
        <w:rPr>
          <w:rFonts w:hint="eastAsia" w:ascii="仿宋" w:hAnsi="仿宋" w:eastAsia="仿宋" w:cs="仿宋"/>
          <w:sz w:val="32"/>
          <w:szCs w:val="32"/>
        </w:rPr>
        <w:t>，</w:t>
      </w:r>
      <w:r>
        <w:rPr>
          <w:rFonts w:hint="eastAsia" w:ascii="仿宋" w:hAnsi="仿宋" w:eastAsia="仿宋" w:cs="仿宋"/>
          <w:sz w:val="32"/>
          <w:szCs w:val="32"/>
          <w:lang w:eastAsia="zh-CN"/>
        </w:rPr>
        <w:t>确保</w:t>
      </w:r>
      <w:r>
        <w:rPr>
          <w:rFonts w:hint="eastAsia" w:ascii="仿宋" w:hAnsi="仿宋" w:eastAsia="仿宋" w:cs="仿宋"/>
          <w:sz w:val="32"/>
          <w:szCs w:val="32"/>
        </w:rPr>
        <w:t>项目</w:t>
      </w:r>
      <w:r>
        <w:rPr>
          <w:rFonts w:hint="eastAsia" w:ascii="仿宋" w:hAnsi="仿宋" w:eastAsia="仿宋" w:cs="仿宋"/>
          <w:sz w:val="32"/>
          <w:szCs w:val="32"/>
          <w:lang w:eastAsia="zh-CN"/>
        </w:rPr>
        <w:t>顺利</w:t>
      </w:r>
      <w:r>
        <w:rPr>
          <w:rFonts w:hint="eastAsia" w:ascii="仿宋" w:hAnsi="仿宋" w:eastAsia="仿宋" w:cs="仿宋"/>
          <w:sz w:val="32"/>
          <w:szCs w:val="32"/>
        </w:rPr>
        <w:t>实施</w:t>
      </w:r>
      <w:r>
        <w:rPr>
          <w:rFonts w:hint="eastAsia" w:ascii="仿宋" w:hAnsi="仿宋" w:eastAsia="仿宋" w:cs="仿宋"/>
          <w:sz w:val="32"/>
          <w:szCs w:val="32"/>
          <w:lang w:eastAsia="zh-CN"/>
        </w:rPr>
        <w:t>；严格扶贫资金管控，增强资金使用透明度；</w:t>
      </w:r>
      <w:r>
        <w:rPr>
          <w:rFonts w:hint="eastAsia" w:ascii="仿宋" w:hAnsi="仿宋" w:eastAsia="仿宋" w:cs="仿宋"/>
          <w:sz w:val="32"/>
          <w:szCs w:val="32"/>
        </w:rPr>
        <w:t>建立</w:t>
      </w:r>
      <w:r>
        <w:rPr>
          <w:rFonts w:hint="eastAsia" w:ascii="仿宋" w:hAnsi="仿宋" w:eastAsia="仿宋" w:cs="仿宋"/>
          <w:sz w:val="32"/>
          <w:szCs w:val="32"/>
          <w:lang w:eastAsia="zh-CN"/>
        </w:rPr>
        <w:t>健全</w:t>
      </w:r>
      <w:r>
        <w:rPr>
          <w:rFonts w:hint="eastAsia" w:ascii="仿宋" w:hAnsi="仿宋" w:eastAsia="仿宋" w:cs="仿宋"/>
          <w:sz w:val="32"/>
          <w:szCs w:val="32"/>
        </w:rPr>
        <w:t>项目档案资料，</w:t>
      </w:r>
      <w:r>
        <w:rPr>
          <w:rFonts w:hint="eastAsia" w:ascii="仿宋" w:hAnsi="仿宋" w:eastAsia="仿宋" w:cs="仿宋"/>
          <w:sz w:val="32"/>
          <w:szCs w:val="32"/>
          <w:lang w:eastAsia="zh-CN"/>
        </w:rPr>
        <w:t>按期保质保量完成项目建设任务。项目建设时限要求：</w:t>
      </w:r>
      <w:r>
        <w:rPr>
          <w:rFonts w:hint="eastAsia" w:ascii="仿宋" w:hAnsi="仿宋" w:eastAsia="仿宋" w:cs="仿宋"/>
          <w:sz w:val="32"/>
          <w:szCs w:val="32"/>
        </w:rPr>
        <w:t>确保20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月底前完成项目建设任务</w:t>
      </w:r>
      <w:r>
        <w:rPr>
          <w:rFonts w:hint="eastAsia" w:ascii="仿宋" w:hAnsi="仿宋" w:eastAsia="仿宋" w:cs="仿宋"/>
          <w:sz w:val="32"/>
          <w:szCs w:val="32"/>
          <w:lang w:eastAsia="zh-CN"/>
        </w:rPr>
        <w:t>、</w:t>
      </w:r>
      <w:r>
        <w:rPr>
          <w:rFonts w:hint="eastAsia" w:ascii="仿宋" w:hAnsi="仿宋" w:eastAsia="仿宋" w:cs="仿宋"/>
          <w:sz w:val="32"/>
          <w:szCs w:val="32"/>
        </w:rPr>
        <w:t>资金兑付和报账工作</w:t>
      </w:r>
      <w:r>
        <w:rPr>
          <w:rFonts w:hint="eastAsia" w:ascii="仿宋" w:hAnsi="仿宋" w:eastAsia="仿宋" w:cs="仿宋"/>
          <w:sz w:val="32"/>
          <w:szCs w:val="32"/>
          <w:lang w:eastAsia="zh-CN"/>
        </w:rPr>
        <w:t>，</w:t>
      </w:r>
      <w:r>
        <w:rPr>
          <w:rFonts w:hint="eastAsia" w:ascii="仿宋" w:hAnsi="仿宋" w:eastAsia="仿宋" w:cs="仿宋"/>
          <w:sz w:val="32"/>
          <w:szCs w:val="32"/>
        </w:rPr>
        <w:t>接受上级检查验收。</w:t>
      </w:r>
    </w:p>
    <w:p>
      <w:pPr>
        <w:keepNext w:val="0"/>
        <w:keepLines w:val="0"/>
        <w:pageBreakBefore w:val="0"/>
        <w:widowControl w:val="0"/>
        <w:kinsoku/>
        <w:wordWrap/>
        <w:overflowPunct/>
        <w:topLinePunct w:val="0"/>
        <w:autoSpaceDE/>
        <w:autoSpaceDN/>
        <w:bidi w:val="0"/>
        <w:adjustRightInd/>
        <w:snapToGrid w:val="0"/>
        <w:spacing w:line="52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0" w:firstLineChars="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0" w:firstLineChars="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0" w:firstLine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宝鸡市陈仓区农业</w:t>
      </w:r>
      <w:r>
        <w:rPr>
          <w:rFonts w:hint="eastAsia" w:ascii="仿宋" w:hAnsi="仿宋" w:eastAsia="仿宋" w:cs="仿宋"/>
          <w:sz w:val="32"/>
          <w:szCs w:val="32"/>
          <w:lang w:eastAsia="zh-CN"/>
        </w:rPr>
        <w:t>农村局</w:t>
      </w:r>
    </w:p>
    <w:p>
      <w:pPr>
        <w:keepNext w:val="0"/>
        <w:keepLines w:val="0"/>
        <w:pageBreakBefore w:val="0"/>
        <w:widowControl w:val="0"/>
        <w:kinsoku/>
        <w:wordWrap/>
        <w:overflowPunct/>
        <w:topLinePunct w:val="0"/>
        <w:autoSpaceDE/>
        <w:autoSpaceDN/>
        <w:bidi w:val="0"/>
        <w:adjustRightInd/>
        <w:snapToGrid w:val="0"/>
        <w:spacing w:line="52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val="0"/>
        <w:spacing w:line="520" w:lineRule="exact"/>
        <w:ind w:firstLine="4480" w:firstLineChars="1400"/>
        <w:textAlignment w:val="auto"/>
        <w:rPr>
          <w:rFonts w:hint="eastAsia" w:ascii="仿宋" w:hAnsi="仿宋" w:eastAsia="仿宋" w:cs="仿宋"/>
          <w:sz w:val="32"/>
          <w:szCs w:val="32"/>
        </w:rPr>
      </w:pPr>
    </w:p>
    <w:p>
      <w:pPr>
        <w:snapToGrid w:val="0"/>
        <w:spacing w:line="240" w:lineRule="atLeast"/>
        <w:ind w:firstLine="0" w:firstLineChars="0"/>
        <w:rPr>
          <w:rFonts w:hint="eastAsia" w:ascii="仿宋" w:hAnsi="仿宋" w:eastAsia="仿宋" w:cs="仿宋"/>
          <w:sz w:val="32"/>
          <w:szCs w:val="32"/>
        </w:rPr>
      </w:pPr>
    </w:p>
    <w:p>
      <w:pPr>
        <w:snapToGrid w:val="0"/>
        <w:spacing w:line="240" w:lineRule="atLeast"/>
        <w:ind w:firstLine="0" w:firstLineChars="0"/>
        <w:rPr>
          <w:rFonts w:hint="eastAsia" w:ascii="仿宋" w:hAnsi="仿宋" w:eastAsia="仿宋" w:cs="仿宋"/>
          <w:sz w:val="32"/>
          <w:szCs w:val="32"/>
        </w:rPr>
      </w:pPr>
    </w:p>
    <w:p>
      <w:pPr>
        <w:snapToGrid w:val="0"/>
        <w:spacing w:line="240" w:lineRule="atLeast"/>
        <w:ind w:firstLine="0" w:firstLineChars="0"/>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snapToGrid w:val="0"/>
        <w:spacing w:line="240" w:lineRule="atLeast"/>
        <w:ind w:firstLine="0" w:firstLineChars="0"/>
        <w:rPr>
          <w:rFonts w:hint="eastAsia" w:ascii="仿宋" w:hAnsi="仿宋" w:eastAsia="仿宋" w:cs="仿宋"/>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187325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14.75pt;height:0pt;width:441pt;z-index:251660288;mso-width-relative:page;mso-height-relative:page;" filled="f" stroked="t" coordsize="21600,21600" o:gfxdata="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RLHXtYAAAAJAQAADwAAAAAAAAABACAAAAAiAAAAZHJzL2Rvd25yZXYueG1s&#10;UEsBAhQAFAAAAAgAh07iQK8182T6AQAA8gMAAA4AAAAAAAAAAQAgAAAAJQEAAGRycy9lMm9Eb2Mu&#10;eG1sUEsFBgAAAAAGAAYAWQEAAJEFAAAAAA==&#10;">
                <v:fill on="f" focussize="0,0"/>
                <v:stroke color="#000000" joinstyle="round"/>
                <v:imagedata o:title=""/>
                <o:lock v:ext="edit" aspectratio="f"/>
              </v:line>
            </w:pict>
          </mc:Fallback>
        </mc:AlternateContent>
      </w:r>
    </w:p>
    <w:p>
      <w:pPr>
        <w:spacing w:line="400" w:lineRule="exact"/>
        <w:ind w:firstLine="0" w:firstLineChars="0"/>
        <w:rPr>
          <w:rFonts w:hint="eastAsia" w:ascii="仿宋" w:hAnsi="仿宋" w:eastAsia="仿宋" w:cs="仿宋"/>
          <w:sz w:val="28"/>
          <w:szCs w:val="28"/>
        </w:rPr>
      </w:pPr>
      <w:r>
        <w:rPr>
          <w:rFonts w:hint="eastAsia" w:ascii="仿宋" w:hAnsi="仿宋" w:eastAsia="仿宋" w:cs="仿宋"/>
          <w:sz w:val="28"/>
          <w:szCs w:val="28"/>
        </w:rPr>
        <w:t>抄送：区扶贫办,区财政局,局各领导。</w:t>
      </w:r>
    </w:p>
    <w:p>
      <w:pPr>
        <w:ind w:firstLine="0" w:firstLineChars="0"/>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-125095</wp:posOffset>
                </wp:positionH>
                <wp:positionV relativeFrom="paragraph">
                  <wp:posOffset>313055</wp:posOffset>
                </wp:positionV>
                <wp:extent cx="5673090" cy="10795"/>
                <wp:effectExtent l="0" t="4445" r="11430" b="7620"/>
                <wp:wrapNone/>
                <wp:docPr id="2" name="直接连接符 2"/>
                <wp:cNvGraphicFramePr/>
                <a:graphic xmlns:a="http://schemas.openxmlformats.org/drawingml/2006/main">
                  <a:graphicData uri="http://schemas.microsoft.com/office/word/2010/wordprocessingShape">
                    <wps:wsp>
                      <wps:cNvCnPr/>
                      <wps:spPr>
                        <a:xfrm flipV="1">
                          <a:off x="0" y="0"/>
                          <a:ext cx="5673090"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85pt;margin-top:24.65pt;height:0.85pt;width:446.7pt;z-index:251661312;mso-width-relative:page;mso-height-relative:page;" filled="f" stroked="t" coordsize="21600,21600" o:gfxdata="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mEy2tgAAAAJAQAADwAAAAAAAAABACAAAAAiAAAAZHJz&#10;L2Rvd25yZXYueG1sUEsBAhQAFAAAAAgAh07iQIuhGS8EAgAAAAQAAA4AAAAAAAAAAQAgAAAAJwEA&#10;AGRycy9lMm9Eb2MueG1sUEsFBgAAAAAGAAYAWQEAAJ0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8255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97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65pt;margin-top:0.65pt;height:0pt;width:442.5pt;z-index:251659264;mso-width-relative:page;mso-height-relative:page;" filled="f" stroked="t" coordsize="21600,21600" o:gfxdata="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AyDtQAAAAHAQAADwAAAAAAAAABACAAAAAiAAAAZHJzL2Rvd25yZXYueG1sUEsB&#10;AhQAFAAAAAgAh07iQKkCdlT5AQAA8gMAAA4AAAAAAAAAAQAgAAAAIw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sz w:val="28"/>
          <w:szCs w:val="28"/>
        </w:rPr>
        <w:t>宝鸡市陈仓区农业</w:t>
      </w:r>
      <w:r>
        <w:rPr>
          <w:rFonts w:hint="eastAsia" w:ascii="仿宋" w:hAnsi="仿宋" w:eastAsia="仿宋" w:cs="仿宋"/>
          <w:sz w:val="28"/>
          <w:szCs w:val="28"/>
          <w:lang w:eastAsia="zh-CN"/>
        </w:rPr>
        <w:t>农村</w:t>
      </w:r>
      <w:r>
        <w:rPr>
          <w:rFonts w:hint="eastAsia" w:ascii="仿宋" w:hAnsi="仿宋" w:eastAsia="仿宋" w:cs="仿宋"/>
          <w:sz w:val="28"/>
          <w:szCs w:val="28"/>
        </w:rPr>
        <w:t>局                  20</w:t>
      </w:r>
      <w:r>
        <w:rPr>
          <w:rFonts w:hint="eastAsia" w:ascii="仿宋" w:hAnsi="仿宋" w:eastAsia="仿宋" w:cs="仿宋"/>
          <w:sz w:val="28"/>
          <w:szCs w:val="28"/>
          <w:lang w:val="en-US" w:eastAsia="zh-CN"/>
        </w:rPr>
        <w:t>21</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日印</w:t>
      </w:r>
      <w:r>
        <w:rPr>
          <w:rFonts w:hint="eastAsia" w:ascii="仿宋" w:hAnsi="仿宋" w:eastAsia="仿宋" w:cs="仿宋"/>
          <w:sz w:val="30"/>
          <w:szCs w:val="30"/>
        </w:rPr>
        <w:t>发</w:t>
      </w:r>
      <w:r>
        <w:rPr>
          <w:rFonts w:ascii="??_GB2312" w:eastAsia="Times New Roman"/>
          <w:sz w:val="30"/>
          <w:szCs w:val="30"/>
        </w:rPr>
        <w:t xml:space="preserve"> </w:t>
      </w:r>
      <w:r>
        <w:rPr>
          <w:rFonts w:ascii="??_GB2312" w:eastAsia="Times New Roman"/>
          <w:sz w:val="32"/>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A308F"/>
    <w:rsid w:val="015964E2"/>
    <w:rsid w:val="04BF1E96"/>
    <w:rsid w:val="065C4C2D"/>
    <w:rsid w:val="07401DE4"/>
    <w:rsid w:val="084861AA"/>
    <w:rsid w:val="0B427524"/>
    <w:rsid w:val="0C3A248A"/>
    <w:rsid w:val="0D9151F5"/>
    <w:rsid w:val="110142DE"/>
    <w:rsid w:val="12C46E2D"/>
    <w:rsid w:val="16045B0A"/>
    <w:rsid w:val="17545DE7"/>
    <w:rsid w:val="1ACD68AD"/>
    <w:rsid w:val="1C2101F7"/>
    <w:rsid w:val="20574915"/>
    <w:rsid w:val="211C634F"/>
    <w:rsid w:val="240F5891"/>
    <w:rsid w:val="24D76CE1"/>
    <w:rsid w:val="24DE4884"/>
    <w:rsid w:val="25836794"/>
    <w:rsid w:val="27232B3D"/>
    <w:rsid w:val="290A4AE0"/>
    <w:rsid w:val="2B1F03F0"/>
    <w:rsid w:val="2F920BC1"/>
    <w:rsid w:val="307462C4"/>
    <w:rsid w:val="338318B1"/>
    <w:rsid w:val="3459552C"/>
    <w:rsid w:val="34762254"/>
    <w:rsid w:val="351D2973"/>
    <w:rsid w:val="36FC05BD"/>
    <w:rsid w:val="3BED577A"/>
    <w:rsid w:val="3E7A03FD"/>
    <w:rsid w:val="41546BE4"/>
    <w:rsid w:val="4299022C"/>
    <w:rsid w:val="4403111A"/>
    <w:rsid w:val="446F5F56"/>
    <w:rsid w:val="47032889"/>
    <w:rsid w:val="471E5C24"/>
    <w:rsid w:val="4736499D"/>
    <w:rsid w:val="48B125CE"/>
    <w:rsid w:val="4A9112EC"/>
    <w:rsid w:val="52082081"/>
    <w:rsid w:val="54043F63"/>
    <w:rsid w:val="589D1D3B"/>
    <w:rsid w:val="61096C1C"/>
    <w:rsid w:val="622E29D0"/>
    <w:rsid w:val="642632E3"/>
    <w:rsid w:val="64AE6BE4"/>
    <w:rsid w:val="667C054B"/>
    <w:rsid w:val="66F57B61"/>
    <w:rsid w:val="681355E1"/>
    <w:rsid w:val="69031739"/>
    <w:rsid w:val="69615E07"/>
    <w:rsid w:val="6B1A10E9"/>
    <w:rsid w:val="6D2775C7"/>
    <w:rsid w:val="6DD61CA0"/>
    <w:rsid w:val="6DDD2E71"/>
    <w:rsid w:val="6DEC781A"/>
    <w:rsid w:val="6E95208B"/>
    <w:rsid w:val="73261D33"/>
    <w:rsid w:val="78D65166"/>
    <w:rsid w:val="7A703437"/>
    <w:rsid w:val="7C10217E"/>
    <w:rsid w:val="7CD17465"/>
    <w:rsid w:val="7E70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jc w:val="center"/>
    </w:pPr>
    <w:rPr>
      <w:rFonts w:ascii="方正小标宋简体" w:hAnsi="华文中宋" w:eastAsia="方正小标宋简体"/>
      <w:b/>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天高云淡</cp:lastModifiedBy>
  <cp:lastPrinted>2021-03-30T01:06:48Z</cp:lastPrinted>
  <dcterms:modified xsi:type="dcterms:W3CDTF">2021-03-30T01:26:45Z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F24E2FD26A044117B1B7B03FD1E4BF00</vt:lpwstr>
  </property>
</Properties>
</file>