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left"/>
        <w:rPr>
          <w:rFonts w:ascii="黑体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color w:val="000000"/>
          <w:kern w:val="0"/>
          <w:sz w:val="32"/>
          <w:szCs w:val="32"/>
        </w:rPr>
        <w:t>附件</w:t>
      </w:r>
    </w:p>
    <w:p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center"/>
        <w:rPr>
          <w:rFonts w:ascii="黑体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家庭经济困难学生认定表</w:t>
      </w:r>
    </w:p>
    <w:p>
      <w:pPr>
        <w:wordWrap w:val="0"/>
        <w:spacing w:line="338" w:lineRule="auto"/>
        <w:ind w:right="840" w:firstLine="450" w:firstLineChars="25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学校：                         年级：                              班级：</w:t>
      </w:r>
      <w:r>
        <w:rPr>
          <w:rFonts w:ascii="宋体" w:hAnsi="宋体"/>
          <w:sz w:val="18"/>
          <w:szCs w:val="18"/>
        </w:rPr>
        <w:t xml:space="preserve">    </w:t>
      </w:r>
    </w:p>
    <w:tbl>
      <w:tblPr>
        <w:tblStyle w:val="2"/>
        <w:tblpPr w:leftFromText="180" w:rightFromText="180" w:vertAnchor="text" w:tblpXSpec="center" w:tblpY="1"/>
        <w:tblOverlap w:val="never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82"/>
        <w:gridCol w:w="630"/>
        <w:gridCol w:w="742"/>
        <w:gridCol w:w="182"/>
        <w:gridCol w:w="585"/>
        <w:gridCol w:w="837"/>
        <w:gridCol w:w="992"/>
        <w:gridCol w:w="1190"/>
        <w:gridCol w:w="154"/>
        <w:gridCol w:w="644"/>
        <w:gridCol w:w="29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基本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  月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户籍</w:t>
            </w:r>
          </w:p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□城镇</w:t>
            </w:r>
            <w:r>
              <w:rPr>
                <w:rFonts w:ascii="宋体" w:hAnsi="宋体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□农村</w:t>
            </w:r>
          </w:p>
          <w:p>
            <w:pPr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□县</w:t>
            </w:r>
            <w:r>
              <w:rPr>
                <w:rFonts w:ascii="宋体" w:hAnsi="宋体"/>
                <w:spacing w:val="-6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乡</w:t>
            </w:r>
            <w:r>
              <w:rPr>
                <w:rFonts w:ascii="宋体" w:hAnsi="宋体"/>
                <w:spacing w:val="-6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镇非农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4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5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成员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与学生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健康</w:t>
            </w:r>
          </w:p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经济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申报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家庭人均年收入（元）：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；家庭主要收入来源：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家庭欠债金额（元）：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欠债原因：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是否原建档立卡贫困家庭学生：□是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是否城镇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农村低保户：□是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是否特困救助供养户：□是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是否孤儿：□是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是否单亲家庭子女：□是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本人是否残疾：□是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本人残疾类别：□视力残疾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□听力残疾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□智力残疾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□其他残疾；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是否父母丧失劳动能力：□是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直系亲属是否有大病患者：□是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是否困难</w:t>
            </w:r>
            <w:r>
              <w:rPr>
                <w:rFonts w:ascii="宋体" w:hAnsi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重度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残疾人家庭子女：□是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□否；是否烈士子女或优抚对象子女：□是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家庭是否遭受突发变故：□是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□否；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突发变故（含重大灾害、意外事故、重大风险事件等）情况描述：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；其他：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学生或家长陈述申请认定理由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ind w:right="199" w:rightChars="95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学生（家长）签字：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</w:t>
            </w:r>
          </w:p>
          <w:p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注：可另附详细情况说明。                         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学生及家庭成员承诺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学生本人及其所列家庭成员明白和同意如下事项：</w:t>
            </w:r>
          </w:p>
          <w:p>
            <w:pPr>
              <w:ind w:firstLine="360" w:firstLineChars="20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ind w:firstLine="270" w:firstLineChars="15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学生签字：                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家长（或监护人）签字：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ind w:firstLine="5760" w:firstLineChars="32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    月    日</w:t>
            </w:r>
          </w:p>
        </w:tc>
      </w:tr>
    </w:tbl>
    <w:p>
      <w:pPr>
        <w:jc w:val="left"/>
        <w:rPr>
          <w:sz w:val="18"/>
          <w:szCs w:val="18"/>
        </w:rPr>
      </w:pPr>
    </w:p>
    <w:p>
      <w:pPr>
        <w:jc w:val="left"/>
        <w:rPr>
          <w:rFonts w:asci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注：证明材料可附于表后。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YzhiNDZmMTcyNGU5ODFkZTU2MzA0ZTY0ODZhZjQifQ=="/>
  </w:docVars>
  <w:rsids>
    <w:rsidRoot w:val="00A40908"/>
    <w:rsid w:val="000062A4"/>
    <w:rsid w:val="00A40908"/>
    <w:rsid w:val="00A50379"/>
    <w:rsid w:val="00FA5C58"/>
    <w:rsid w:val="457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614</Words>
  <Characters>614</Characters>
  <Lines>8</Lines>
  <Paragraphs>2</Paragraphs>
  <TotalTime>1</TotalTime>
  <ScaleCrop>false</ScaleCrop>
  <LinksUpToDate>false</LinksUpToDate>
  <CharactersWithSpaces>1019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2022-04-22T08:40:00Z</dcterms:created>
  <dc:creator>微软用户</dc:creator>
  <cp:lastModifiedBy>A</cp:lastModifiedBy>
  <dcterms:modified xsi:type="dcterms:W3CDTF">2022-06-21T00:48:08Z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30D04EBAABE84980B05691AE62F00551</vt:lpwstr>
  </property>
</Properties>
</file>